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65005" w14:textId="6A561642" w:rsidR="005C6DE5" w:rsidRPr="005C6DE5" w:rsidRDefault="005C6DE5" w:rsidP="005C6DE5">
      <w:pPr>
        <w:spacing w:after="153" w:line="259" w:lineRule="auto"/>
        <w:ind w:left="6"/>
        <w:jc w:val="center"/>
        <w:rPr>
          <w:rFonts w:ascii="Times New Roman" w:eastAsia="Times New Roman" w:hAnsi="Times New Roman" w:cs="Times New Roman"/>
          <w:color w:val="000000"/>
          <w:szCs w:val="22"/>
        </w:rPr>
      </w:pPr>
      <w:r w:rsidRPr="005C6DE5">
        <w:rPr>
          <w:rFonts w:ascii="Times New Roman" w:eastAsia="Times New Roman" w:hAnsi="Times New Roman" w:cs="Times New Roman"/>
          <w:b/>
          <w:color w:val="000000"/>
          <w:sz w:val="48"/>
          <w:szCs w:val="22"/>
        </w:rPr>
        <w:t xml:space="preserve">Only one 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22"/>
        </w:rPr>
        <w:t>i</w:t>
      </w:r>
      <w:r w:rsidRPr="005C6DE5">
        <w:rPr>
          <w:rFonts w:ascii="Times New Roman" w:eastAsia="Times New Roman" w:hAnsi="Times New Roman" w:cs="Times New Roman"/>
          <w:b/>
          <w:color w:val="000000"/>
          <w:sz w:val="48"/>
          <w:szCs w:val="22"/>
        </w:rPr>
        <w:t xml:space="preserve">Pad being able to log in at a time </w:t>
      </w:r>
    </w:p>
    <w:p w14:paraId="4098817F" w14:textId="77777777" w:rsidR="005C6DE5" w:rsidRPr="005C6DE5" w:rsidRDefault="005C6DE5" w:rsidP="005C6DE5">
      <w:pPr>
        <w:spacing w:line="259" w:lineRule="auto"/>
        <w:ind w:left="139"/>
        <w:jc w:val="center"/>
        <w:rPr>
          <w:rFonts w:ascii="Times New Roman" w:eastAsia="Times New Roman" w:hAnsi="Times New Roman" w:cs="Times New Roman"/>
          <w:color w:val="000000"/>
          <w:szCs w:val="22"/>
        </w:rPr>
      </w:pPr>
      <w:r w:rsidRPr="005C6DE5">
        <w:rPr>
          <w:rFonts w:ascii="Times New Roman" w:eastAsia="Times New Roman" w:hAnsi="Times New Roman" w:cs="Times New Roman"/>
          <w:b/>
          <w:color w:val="000000"/>
          <w:sz w:val="48"/>
          <w:szCs w:val="22"/>
        </w:rPr>
        <w:t xml:space="preserve"> </w:t>
      </w:r>
    </w:p>
    <w:p w14:paraId="35ACA906" w14:textId="77777777" w:rsidR="005C6DE5" w:rsidRPr="005C6DE5" w:rsidRDefault="005C6DE5" w:rsidP="005C6DE5">
      <w:pPr>
        <w:spacing w:after="156" w:line="259" w:lineRule="auto"/>
        <w:ind w:left="-5" w:hanging="10"/>
        <w:rPr>
          <w:rFonts w:ascii="Times New Roman" w:eastAsia="Times New Roman" w:hAnsi="Times New Roman" w:cs="Times New Roman"/>
          <w:color w:val="000000"/>
          <w:szCs w:val="22"/>
        </w:rPr>
      </w:pPr>
      <w:r w:rsidRPr="005C6DE5">
        <w:rPr>
          <w:rFonts w:ascii="Times New Roman" w:eastAsia="Times New Roman" w:hAnsi="Times New Roman" w:cs="Times New Roman"/>
          <w:b/>
          <w:color w:val="000000"/>
          <w:szCs w:val="22"/>
        </w:rPr>
        <w:t xml:space="preserve">Concern: </w:t>
      </w:r>
    </w:p>
    <w:p w14:paraId="3BDD1463" w14:textId="536E21C7" w:rsidR="005C6DE5" w:rsidRPr="005C6DE5" w:rsidRDefault="005C6DE5" w:rsidP="005C6DE5">
      <w:pPr>
        <w:spacing w:after="143" w:line="258" w:lineRule="auto"/>
        <w:ind w:left="-5" w:hanging="10"/>
        <w:rPr>
          <w:rFonts w:ascii="Times New Roman" w:eastAsia="Times New Roman" w:hAnsi="Times New Roman" w:cs="Times New Roman"/>
          <w:color w:val="000000"/>
          <w:szCs w:val="22"/>
        </w:rPr>
      </w:pPr>
      <w:r w:rsidRPr="005C6DE5">
        <w:rPr>
          <w:rFonts w:ascii="Times New Roman" w:eastAsia="Times New Roman" w:hAnsi="Times New Roman" w:cs="Times New Roman"/>
          <w:color w:val="000000"/>
          <w:szCs w:val="22"/>
        </w:rPr>
        <w:t xml:space="preserve">Customer calls and has issues where they are only able to connect 1 </w:t>
      </w:r>
      <w:r>
        <w:rPr>
          <w:rFonts w:ascii="Times New Roman" w:eastAsia="Times New Roman" w:hAnsi="Times New Roman" w:cs="Times New Roman"/>
          <w:color w:val="000000"/>
          <w:szCs w:val="22"/>
        </w:rPr>
        <w:t>iP</w:t>
      </w:r>
      <w:r w:rsidRPr="005C6DE5">
        <w:rPr>
          <w:rFonts w:ascii="Times New Roman" w:eastAsia="Times New Roman" w:hAnsi="Times New Roman" w:cs="Times New Roman"/>
          <w:color w:val="000000"/>
          <w:szCs w:val="22"/>
        </w:rPr>
        <w:t xml:space="preserve">ad at a time without it logging the other </w:t>
      </w:r>
      <w:r>
        <w:rPr>
          <w:rFonts w:ascii="Times New Roman" w:eastAsia="Times New Roman" w:hAnsi="Times New Roman" w:cs="Times New Roman"/>
          <w:color w:val="000000"/>
          <w:szCs w:val="22"/>
        </w:rPr>
        <w:t>iP</w:t>
      </w:r>
      <w:r w:rsidRPr="005C6DE5">
        <w:rPr>
          <w:rFonts w:ascii="Times New Roman" w:eastAsia="Times New Roman" w:hAnsi="Times New Roman" w:cs="Times New Roman"/>
          <w:color w:val="000000"/>
          <w:szCs w:val="22"/>
        </w:rPr>
        <w:t xml:space="preserve">ad off. </w:t>
      </w:r>
    </w:p>
    <w:p w14:paraId="2B63DF33" w14:textId="77777777" w:rsidR="005C6DE5" w:rsidRPr="005C6DE5" w:rsidRDefault="005C6DE5" w:rsidP="005C6DE5">
      <w:pPr>
        <w:spacing w:after="156" w:line="259" w:lineRule="auto"/>
        <w:rPr>
          <w:rFonts w:ascii="Times New Roman" w:eastAsia="Times New Roman" w:hAnsi="Times New Roman" w:cs="Times New Roman"/>
          <w:color w:val="000000"/>
          <w:szCs w:val="22"/>
        </w:rPr>
      </w:pPr>
      <w:r w:rsidRPr="005C6DE5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</w:p>
    <w:p w14:paraId="31767B13" w14:textId="77777777" w:rsidR="005C6DE5" w:rsidRPr="005C6DE5" w:rsidRDefault="005C6DE5" w:rsidP="005C6DE5">
      <w:pPr>
        <w:spacing w:after="156" w:line="259" w:lineRule="auto"/>
        <w:ind w:left="-5" w:hanging="10"/>
        <w:rPr>
          <w:rFonts w:ascii="Times New Roman" w:eastAsia="Times New Roman" w:hAnsi="Times New Roman" w:cs="Times New Roman"/>
          <w:color w:val="000000"/>
          <w:szCs w:val="22"/>
        </w:rPr>
      </w:pPr>
      <w:r w:rsidRPr="005C6DE5">
        <w:rPr>
          <w:rFonts w:ascii="Times New Roman" w:eastAsia="Times New Roman" w:hAnsi="Times New Roman" w:cs="Times New Roman"/>
          <w:b/>
          <w:color w:val="000000"/>
          <w:szCs w:val="22"/>
        </w:rPr>
        <w:t xml:space="preserve">Fix:  </w:t>
      </w:r>
    </w:p>
    <w:p w14:paraId="295C4FAF" w14:textId="2F567783" w:rsidR="005C6DE5" w:rsidRPr="005C6DE5" w:rsidRDefault="005C6DE5" w:rsidP="005C6DE5">
      <w:pPr>
        <w:spacing w:after="143" w:line="258" w:lineRule="auto"/>
        <w:ind w:left="-5" w:hanging="10"/>
        <w:rPr>
          <w:rFonts w:ascii="Times New Roman" w:eastAsia="Times New Roman" w:hAnsi="Times New Roman" w:cs="Times New Roman"/>
          <w:color w:val="000000"/>
          <w:szCs w:val="22"/>
        </w:rPr>
      </w:pPr>
      <w:r w:rsidRPr="005C6DE5">
        <w:rPr>
          <w:rFonts w:ascii="Times New Roman" w:eastAsia="Times New Roman" w:hAnsi="Times New Roman" w:cs="Times New Roman"/>
          <w:color w:val="000000"/>
          <w:szCs w:val="22"/>
        </w:rPr>
        <w:t>When this</w:t>
      </w:r>
      <w:r w:rsidRPr="005C6DE5">
        <w:rPr>
          <w:rFonts w:ascii="Times New Roman" w:eastAsia="Times New Roman" w:hAnsi="Times New Roman" w:cs="Times New Roman"/>
          <w:color w:val="000000"/>
          <w:szCs w:val="22"/>
        </w:rPr>
        <w:t xml:space="preserve"> happens first </w:t>
      </w:r>
      <w:r w:rsidRPr="005C6DE5">
        <w:rPr>
          <w:rFonts w:ascii="Times New Roman" w:eastAsia="Times New Roman" w:hAnsi="Times New Roman" w:cs="Times New Roman"/>
          <w:color w:val="000000"/>
          <w:szCs w:val="22"/>
        </w:rPr>
        <w:t>verify,</w:t>
      </w:r>
      <w:r w:rsidRPr="005C6DE5">
        <w:rPr>
          <w:rFonts w:ascii="Times New Roman" w:eastAsia="Times New Roman" w:hAnsi="Times New Roman" w:cs="Times New Roman"/>
          <w:color w:val="000000"/>
          <w:szCs w:val="22"/>
        </w:rPr>
        <w:t xml:space="preserve"> they have RD client usernames setup properly </w:t>
      </w:r>
      <w:proofErr w:type="spellStart"/>
      <w:r w:rsidRPr="005C6DE5">
        <w:rPr>
          <w:rFonts w:ascii="Times New Roman" w:eastAsia="Times New Roman" w:hAnsi="Times New Roman" w:cs="Times New Roman"/>
          <w:color w:val="000000"/>
          <w:szCs w:val="22"/>
        </w:rPr>
        <w:t>ie</w:t>
      </w:r>
      <w:proofErr w:type="spellEnd"/>
      <w:r w:rsidRPr="005C6DE5">
        <w:rPr>
          <w:rFonts w:ascii="Times New Roman" w:eastAsia="Times New Roman" w:hAnsi="Times New Roman" w:cs="Times New Roman"/>
          <w:color w:val="000000"/>
          <w:szCs w:val="22"/>
        </w:rPr>
        <w:t xml:space="preserve">: View1 and View2 and View 3. We do not want any RD applications to use the same username. After </w:t>
      </w:r>
      <w:r w:rsidRPr="005C6DE5">
        <w:rPr>
          <w:rFonts w:ascii="Times New Roman" w:eastAsia="Times New Roman" w:hAnsi="Times New Roman" w:cs="Times New Roman"/>
          <w:color w:val="000000"/>
          <w:szCs w:val="22"/>
        </w:rPr>
        <w:t>verifying</w:t>
      </w:r>
      <w:r w:rsidRPr="005C6DE5">
        <w:rPr>
          <w:rFonts w:ascii="Times New Roman" w:eastAsia="Times New Roman" w:hAnsi="Times New Roman" w:cs="Times New Roman"/>
          <w:color w:val="000000"/>
          <w:szCs w:val="22"/>
        </w:rPr>
        <w:t xml:space="preserve"> that if problem still exist re install “UniversalTermsrvPatch_20090425” </w:t>
      </w:r>
    </w:p>
    <w:p w14:paraId="5569C6DD" w14:textId="77777777" w:rsidR="005C6DE5" w:rsidRPr="005C6DE5" w:rsidRDefault="005C6DE5" w:rsidP="005C6DE5">
      <w:pPr>
        <w:spacing w:after="143" w:line="258" w:lineRule="auto"/>
        <w:ind w:left="-5" w:hanging="10"/>
        <w:rPr>
          <w:rFonts w:ascii="Times New Roman" w:eastAsia="Times New Roman" w:hAnsi="Times New Roman" w:cs="Times New Roman"/>
          <w:color w:val="000000"/>
          <w:szCs w:val="22"/>
        </w:rPr>
      </w:pPr>
      <w:r w:rsidRPr="005C6DE5">
        <w:rPr>
          <w:rFonts w:ascii="Times New Roman" w:eastAsia="Times New Roman" w:hAnsi="Times New Roman" w:cs="Times New Roman"/>
          <w:color w:val="000000"/>
          <w:szCs w:val="22"/>
        </w:rPr>
        <w:t xml:space="preserve">Open my computer and go to the “CCS” folder </w:t>
      </w:r>
    </w:p>
    <w:p w14:paraId="55FEE167" w14:textId="77777777" w:rsidR="005C6DE5" w:rsidRPr="005C6DE5" w:rsidRDefault="005C6DE5" w:rsidP="005C6DE5">
      <w:pPr>
        <w:spacing w:after="108" w:line="259" w:lineRule="auto"/>
        <w:ind w:right="2404"/>
        <w:jc w:val="center"/>
        <w:rPr>
          <w:rFonts w:ascii="Times New Roman" w:eastAsia="Times New Roman" w:hAnsi="Times New Roman" w:cs="Times New Roman"/>
          <w:color w:val="000000"/>
          <w:szCs w:val="22"/>
        </w:rPr>
      </w:pPr>
      <w:r w:rsidRPr="005C6DE5">
        <w:rPr>
          <w:rFonts w:ascii="Times New Roman" w:eastAsia="Times New Roman" w:hAnsi="Times New Roman" w:cs="Times New Roman"/>
          <w:noProof/>
          <w:color w:val="000000"/>
          <w:szCs w:val="22"/>
        </w:rPr>
        <w:drawing>
          <wp:inline distT="0" distB="0" distL="0" distR="0" wp14:anchorId="17E0821B" wp14:editId="1AEC0FB1">
            <wp:extent cx="5285105" cy="2381123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2381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6DE5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</w:p>
    <w:p w14:paraId="2E1A1372" w14:textId="77777777" w:rsidR="005C6DE5" w:rsidRPr="005C6DE5" w:rsidRDefault="005C6DE5" w:rsidP="005C6DE5">
      <w:pPr>
        <w:spacing w:after="163" w:line="259" w:lineRule="auto"/>
        <w:rPr>
          <w:rFonts w:ascii="Times New Roman" w:eastAsia="Times New Roman" w:hAnsi="Times New Roman" w:cs="Times New Roman"/>
          <w:color w:val="000000"/>
          <w:szCs w:val="22"/>
        </w:rPr>
      </w:pPr>
      <w:r w:rsidRPr="005C6DE5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</w:p>
    <w:p w14:paraId="3968CCE3" w14:textId="0E6993FC" w:rsidR="005C6DE5" w:rsidRPr="005C6DE5" w:rsidRDefault="005C6DE5" w:rsidP="005C6DE5">
      <w:pPr>
        <w:spacing w:after="143" w:line="258" w:lineRule="auto"/>
        <w:ind w:left="-5" w:hanging="10"/>
        <w:rPr>
          <w:rFonts w:ascii="Times New Roman" w:eastAsia="Times New Roman" w:hAnsi="Times New Roman" w:cs="Times New Roman"/>
          <w:color w:val="000000"/>
          <w:szCs w:val="22"/>
        </w:rPr>
      </w:pPr>
      <w:r w:rsidRPr="005C6DE5">
        <w:rPr>
          <w:rFonts w:ascii="Times New Roman" w:eastAsia="Times New Roman" w:hAnsi="Times New Roman" w:cs="Times New Roman"/>
          <w:color w:val="000000"/>
          <w:szCs w:val="22"/>
        </w:rPr>
        <w:t>Open “HMI-</w:t>
      </w:r>
      <w:r w:rsidRPr="005C6DE5">
        <w:rPr>
          <w:rFonts w:ascii="Times New Roman" w:eastAsia="Times New Roman" w:hAnsi="Times New Roman" w:cs="Times New Roman"/>
          <w:color w:val="000000"/>
          <w:szCs w:val="22"/>
        </w:rPr>
        <w:t>Server Setup</w:t>
      </w:r>
      <w:r w:rsidRPr="005C6DE5">
        <w:rPr>
          <w:rFonts w:ascii="Times New Roman" w:eastAsia="Times New Roman" w:hAnsi="Times New Roman" w:cs="Times New Roman"/>
          <w:color w:val="000000"/>
          <w:szCs w:val="22"/>
        </w:rPr>
        <w:t>-</w:t>
      </w:r>
      <w:bookmarkStart w:id="0" w:name="_GoBack"/>
      <w:bookmarkEnd w:id="0"/>
      <w:r w:rsidRPr="005C6DE5">
        <w:rPr>
          <w:rFonts w:ascii="Times New Roman" w:eastAsia="Times New Roman" w:hAnsi="Times New Roman" w:cs="Times New Roman"/>
          <w:color w:val="000000"/>
          <w:szCs w:val="22"/>
        </w:rPr>
        <w:t xml:space="preserve">Files” folder </w:t>
      </w:r>
    </w:p>
    <w:p w14:paraId="0488FD74" w14:textId="77777777" w:rsidR="005C6DE5" w:rsidRPr="005C6DE5" w:rsidRDefault="005C6DE5" w:rsidP="005C6DE5">
      <w:pPr>
        <w:spacing w:after="110" w:line="259" w:lineRule="auto"/>
        <w:ind w:right="1362"/>
        <w:jc w:val="right"/>
        <w:rPr>
          <w:rFonts w:ascii="Times New Roman" w:eastAsia="Times New Roman" w:hAnsi="Times New Roman" w:cs="Times New Roman"/>
          <w:color w:val="000000"/>
          <w:szCs w:val="22"/>
        </w:rPr>
      </w:pPr>
      <w:r w:rsidRPr="005C6DE5">
        <w:rPr>
          <w:rFonts w:ascii="Times New Roman" w:eastAsia="Times New Roman" w:hAnsi="Times New Roman" w:cs="Times New Roman"/>
          <w:noProof/>
          <w:color w:val="000000"/>
          <w:szCs w:val="22"/>
        </w:rPr>
        <w:lastRenderedPageBreak/>
        <w:drawing>
          <wp:inline distT="0" distB="0" distL="0" distR="0" wp14:anchorId="6D22B085" wp14:editId="66DAD97F">
            <wp:extent cx="5943600" cy="1824355"/>
            <wp:effectExtent l="0" t="0" r="0" b="0"/>
            <wp:docPr id="77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6DE5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</w:p>
    <w:p w14:paraId="16700E94" w14:textId="77777777" w:rsidR="005C6DE5" w:rsidRPr="005C6DE5" w:rsidRDefault="005C6DE5" w:rsidP="005C6DE5">
      <w:pPr>
        <w:spacing w:after="143" w:line="258" w:lineRule="auto"/>
        <w:ind w:left="-5" w:hanging="10"/>
        <w:rPr>
          <w:rFonts w:ascii="Times New Roman" w:eastAsia="Times New Roman" w:hAnsi="Times New Roman" w:cs="Times New Roman"/>
          <w:color w:val="000000"/>
          <w:szCs w:val="22"/>
        </w:rPr>
      </w:pPr>
      <w:r w:rsidRPr="005C6DE5">
        <w:rPr>
          <w:rFonts w:ascii="Times New Roman" w:eastAsia="Times New Roman" w:hAnsi="Times New Roman" w:cs="Times New Roman"/>
          <w:color w:val="000000"/>
          <w:szCs w:val="22"/>
        </w:rPr>
        <w:t xml:space="preserve">Open “UniversalTermsrvPatch_20090425” folder </w:t>
      </w:r>
    </w:p>
    <w:p w14:paraId="63EC0986" w14:textId="77777777" w:rsidR="005C6DE5" w:rsidRPr="005C6DE5" w:rsidRDefault="005C6DE5" w:rsidP="005C6DE5">
      <w:pPr>
        <w:spacing w:after="111" w:line="259" w:lineRule="auto"/>
        <w:ind w:right="1602"/>
        <w:jc w:val="right"/>
        <w:rPr>
          <w:rFonts w:ascii="Times New Roman" w:eastAsia="Times New Roman" w:hAnsi="Times New Roman" w:cs="Times New Roman"/>
          <w:color w:val="000000"/>
          <w:szCs w:val="22"/>
        </w:rPr>
      </w:pPr>
      <w:r w:rsidRPr="005C6DE5">
        <w:rPr>
          <w:rFonts w:ascii="Times New Roman" w:eastAsia="Times New Roman" w:hAnsi="Times New Roman" w:cs="Times New Roman"/>
          <w:noProof/>
          <w:color w:val="000000"/>
          <w:szCs w:val="22"/>
        </w:rPr>
        <w:drawing>
          <wp:inline distT="0" distB="0" distL="0" distR="0" wp14:anchorId="74D6CEA6" wp14:editId="6FC2BD9F">
            <wp:extent cx="5781675" cy="1428750"/>
            <wp:effectExtent l="0" t="0" r="0" b="0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6DE5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</w:p>
    <w:p w14:paraId="713637A3" w14:textId="77777777" w:rsidR="005C6DE5" w:rsidRPr="005C6DE5" w:rsidRDefault="005C6DE5" w:rsidP="005C6DE5">
      <w:pPr>
        <w:spacing w:after="143" w:line="258" w:lineRule="auto"/>
        <w:ind w:left="-5" w:hanging="10"/>
        <w:rPr>
          <w:rFonts w:ascii="Times New Roman" w:eastAsia="Times New Roman" w:hAnsi="Times New Roman" w:cs="Times New Roman"/>
          <w:color w:val="000000"/>
          <w:szCs w:val="22"/>
        </w:rPr>
      </w:pPr>
      <w:r w:rsidRPr="005C6DE5">
        <w:rPr>
          <w:rFonts w:ascii="Times New Roman" w:eastAsia="Times New Roman" w:hAnsi="Times New Roman" w:cs="Times New Roman"/>
          <w:color w:val="000000"/>
          <w:szCs w:val="22"/>
        </w:rPr>
        <w:t xml:space="preserve">Open “UniversalTermsrvPatch-x64” </w:t>
      </w:r>
    </w:p>
    <w:p w14:paraId="48015FE0" w14:textId="77777777" w:rsidR="005C6DE5" w:rsidRPr="005C6DE5" w:rsidRDefault="005C6DE5" w:rsidP="005C6DE5">
      <w:pPr>
        <w:spacing w:after="108" w:line="259" w:lineRule="auto"/>
        <w:ind w:right="1396"/>
        <w:jc w:val="right"/>
        <w:rPr>
          <w:rFonts w:ascii="Times New Roman" w:eastAsia="Times New Roman" w:hAnsi="Times New Roman" w:cs="Times New Roman"/>
          <w:color w:val="000000"/>
          <w:szCs w:val="22"/>
        </w:rPr>
      </w:pPr>
      <w:r w:rsidRPr="005C6DE5">
        <w:rPr>
          <w:rFonts w:ascii="Times New Roman" w:eastAsia="Times New Roman" w:hAnsi="Times New Roman" w:cs="Times New Roman"/>
          <w:noProof/>
          <w:color w:val="000000"/>
          <w:szCs w:val="22"/>
        </w:rPr>
        <w:drawing>
          <wp:inline distT="0" distB="0" distL="0" distR="0" wp14:anchorId="1CF17EC4" wp14:editId="7798DE5F">
            <wp:extent cx="5924550" cy="2000250"/>
            <wp:effectExtent l="0" t="0" r="0" b="0"/>
            <wp:docPr id="121" name="Picture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6DE5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</w:p>
    <w:p w14:paraId="77C7F15C" w14:textId="77777777" w:rsidR="005C6DE5" w:rsidRPr="005C6DE5" w:rsidRDefault="005C6DE5" w:rsidP="005C6DE5">
      <w:pPr>
        <w:spacing w:after="159" w:line="259" w:lineRule="auto"/>
        <w:rPr>
          <w:rFonts w:ascii="Times New Roman" w:eastAsia="Times New Roman" w:hAnsi="Times New Roman" w:cs="Times New Roman"/>
          <w:color w:val="000000"/>
          <w:szCs w:val="22"/>
        </w:rPr>
      </w:pPr>
      <w:r w:rsidRPr="005C6DE5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</w:p>
    <w:p w14:paraId="4C834038" w14:textId="1FC17F9E" w:rsidR="005C6DE5" w:rsidRPr="005C6DE5" w:rsidRDefault="005C6DE5" w:rsidP="005C6DE5">
      <w:pPr>
        <w:spacing w:after="143" w:line="258" w:lineRule="auto"/>
        <w:ind w:left="-5" w:hanging="10"/>
        <w:rPr>
          <w:rFonts w:ascii="Times New Roman" w:eastAsia="Times New Roman" w:hAnsi="Times New Roman" w:cs="Times New Roman"/>
          <w:color w:val="000000"/>
          <w:szCs w:val="22"/>
        </w:rPr>
      </w:pPr>
      <w:r w:rsidRPr="005C6DE5">
        <w:rPr>
          <w:rFonts w:ascii="Times New Roman" w:eastAsia="Times New Roman" w:hAnsi="Times New Roman" w:cs="Times New Roman"/>
          <w:color w:val="000000"/>
          <w:szCs w:val="22"/>
        </w:rPr>
        <w:t xml:space="preserve">If this is the </w:t>
      </w:r>
      <w:r w:rsidRPr="005C6DE5">
        <w:rPr>
          <w:rFonts w:ascii="Times New Roman" w:eastAsia="Times New Roman" w:hAnsi="Times New Roman" w:cs="Times New Roman"/>
          <w:color w:val="000000"/>
          <w:szCs w:val="22"/>
        </w:rPr>
        <w:t>problem,</w:t>
      </w:r>
      <w:r w:rsidRPr="005C6DE5">
        <w:rPr>
          <w:rFonts w:ascii="Times New Roman" w:eastAsia="Times New Roman" w:hAnsi="Times New Roman" w:cs="Times New Roman"/>
          <w:color w:val="000000"/>
          <w:szCs w:val="22"/>
        </w:rPr>
        <w:t xml:space="preserve"> you will notice it says under “patched” “no” </w:t>
      </w:r>
    </w:p>
    <w:p w14:paraId="62439077" w14:textId="77777777" w:rsidR="005C6DE5" w:rsidRPr="005C6DE5" w:rsidRDefault="005C6DE5" w:rsidP="005C6DE5">
      <w:pPr>
        <w:spacing w:after="103" w:line="259" w:lineRule="auto"/>
        <w:ind w:right="4469"/>
        <w:jc w:val="center"/>
        <w:rPr>
          <w:rFonts w:ascii="Times New Roman" w:eastAsia="Times New Roman" w:hAnsi="Times New Roman" w:cs="Times New Roman"/>
          <w:color w:val="000000"/>
          <w:szCs w:val="22"/>
        </w:rPr>
      </w:pPr>
      <w:r w:rsidRPr="005C6DE5">
        <w:rPr>
          <w:rFonts w:ascii="Times New Roman" w:eastAsia="Times New Roman" w:hAnsi="Times New Roman" w:cs="Times New Roman"/>
          <w:noProof/>
          <w:color w:val="000000"/>
          <w:szCs w:val="22"/>
        </w:rPr>
        <w:lastRenderedPageBreak/>
        <w:drawing>
          <wp:inline distT="0" distB="0" distL="0" distR="0" wp14:anchorId="3E97D30E" wp14:editId="61889354">
            <wp:extent cx="3970655" cy="1800860"/>
            <wp:effectExtent l="0" t="0" r="0" b="0"/>
            <wp:docPr id="123" name="Pictur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70655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6DE5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</w:p>
    <w:p w14:paraId="550A0331" w14:textId="77777777" w:rsidR="005C6DE5" w:rsidRPr="005C6DE5" w:rsidRDefault="005C6DE5" w:rsidP="005C6DE5">
      <w:pPr>
        <w:spacing w:after="162" w:line="259" w:lineRule="auto"/>
        <w:rPr>
          <w:rFonts w:ascii="Times New Roman" w:eastAsia="Times New Roman" w:hAnsi="Times New Roman" w:cs="Times New Roman"/>
          <w:color w:val="000000"/>
          <w:szCs w:val="22"/>
        </w:rPr>
      </w:pPr>
      <w:r w:rsidRPr="005C6DE5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</w:p>
    <w:p w14:paraId="7C294018" w14:textId="77777777" w:rsidR="005C6DE5" w:rsidRPr="005C6DE5" w:rsidRDefault="005C6DE5" w:rsidP="005C6DE5">
      <w:pPr>
        <w:spacing w:after="143" w:line="258" w:lineRule="auto"/>
        <w:ind w:left="-5" w:hanging="10"/>
        <w:rPr>
          <w:rFonts w:ascii="Times New Roman" w:eastAsia="Times New Roman" w:hAnsi="Times New Roman" w:cs="Times New Roman"/>
          <w:color w:val="000000"/>
          <w:szCs w:val="22"/>
        </w:rPr>
      </w:pPr>
      <w:r w:rsidRPr="005C6DE5">
        <w:rPr>
          <w:rFonts w:ascii="Times New Roman" w:eastAsia="Times New Roman" w:hAnsi="Times New Roman" w:cs="Times New Roman"/>
          <w:color w:val="000000"/>
          <w:szCs w:val="22"/>
        </w:rPr>
        <w:t xml:space="preserve">Click on “Patch” and follow instructions and it will make you reset computer </w:t>
      </w:r>
    </w:p>
    <w:p w14:paraId="558CDBFE" w14:textId="77777777" w:rsidR="005C6DE5" w:rsidRPr="005C6DE5" w:rsidRDefault="005C6DE5" w:rsidP="005C6DE5">
      <w:pPr>
        <w:spacing w:line="259" w:lineRule="auto"/>
        <w:ind w:right="3854"/>
        <w:jc w:val="center"/>
        <w:rPr>
          <w:rFonts w:ascii="Times New Roman" w:eastAsia="Times New Roman" w:hAnsi="Times New Roman" w:cs="Times New Roman"/>
          <w:color w:val="000000"/>
          <w:szCs w:val="22"/>
        </w:rPr>
      </w:pPr>
      <w:r w:rsidRPr="005C6DE5">
        <w:rPr>
          <w:rFonts w:ascii="Times New Roman" w:eastAsia="Times New Roman" w:hAnsi="Times New Roman" w:cs="Times New Roman"/>
          <w:noProof/>
          <w:color w:val="000000"/>
          <w:szCs w:val="22"/>
        </w:rPr>
        <w:drawing>
          <wp:inline distT="0" distB="0" distL="0" distR="0" wp14:anchorId="4F88F626" wp14:editId="5457FA94">
            <wp:extent cx="4362450" cy="1952625"/>
            <wp:effectExtent l="0" t="0" r="0" b="0"/>
            <wp:docPr id="125" name="Picture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6DE5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</w:p>
    <w:p w14:paraId="1B2C9529" w14:textId="7BB0CFBB" w:rsidR="00B728F5" w:rsidRPr="000E18C5" w:rsidRDefault="00B728F5" w:rsidP="00F837BA">
      <w:pPr>
        <w:autoSpaceDE w:val="0"/>
        <w:autoSpaceDN w:val="0"/>
        <w:adjustRightInd w:val="0"/>
        <w:jc w:val="center"/>
        <w:rPr>
          <w:rFonts w:ascii="Avenir Next" w:hAnsi="Avenir Next" w:cs="AppleSystemUIFontBold"/>
          <w:b/>
          <w:bCs/>
          <w:sz w:val="34"/>
          <w:szCs w:val="34"/>
        </w:rPr>
      </w:pPr>
    </w:p>
    <w:p w14:paraId="18630669" w14:textId="77777777" w:rsidR="00B728F5" w:rsidRPr="000E18C5" w:rsidRDefault="00B728F5" w:rsidP="00F837BA">
      <w:pPr>
        <w:autoSpaceDE w:val="0"/>
        <w:autoSpaceDN w:val="0"/>
        <w:adjustRightInd w:val="0"/>
        <w:rPr>
          <w:rFonts w:ascii="Avenir Next" w:hAnsi="Avenir Next" w:cs="AppleSystemUIFontBold"/>
          <w:b/>
          <w:bCs/>
          <w:sz w:val="34"/>
          <w:szCs w:val="34"/>
        </w:rPr>
      </w:pPr>
    </w:p>
    <w:p w14:paraId="7D39DAD1" w14:textId="2632B088" w:rsidR="009105F4" w:rsidRPr="006F4FB2" w:rsidRDefault="009105F4" w:rsidP="00307600">
      <w:pPr>
        <w:autoSpaceDE w:val="0"/>
        <w:autoSpaceDN w:val="0"/>
        <w:adjustRightInd w:val="0"/>
        <w:rPr>
          <w:rFonts w:ascii="Avenir Next" w:hAnsi="Avenir Next" w:cs="AppleSystemUIFont"/>
          <w:sz w:val="20"/>
          <w:szCs w:val="20"/>
        </w:rPr>
      </w:pPr>
    </w:p>
    <w:sectPr w:rsidR="009105F4" w:rsidRPr="006F4FB2" w:rsidSect="00F56F09">
      <w:headerReference w:type="default" r:id="rId13"/>
      <w:headerReference w:type="first" r:id="rId14"/>
      <w:footerReference w:type="first" r:id="rId15"/>
      <w:pgSz w:w="12240" w:h="15840"/>
      <w:pgMar w:top="2880" w:right="2160" w:bottom="2160" w:left="2160" w:header="720" w:footer="86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C7E2A" w14:textId="77777777" w:rsidR="00F77AA7" w:rsidRDefault="00F77AA7" w:rsidP="0068453E">
      <w:r>
        <w:separator/>
      </w:r>
    </w:p>
  </w:endnote>
  <w:endnote w:type="continuationSeparator" w:id="0">
    <w:p w14:paraId="5ECE4CFB" w14:textId="77777777" w:rsidR="00F77AA7" w:rsidRDefault="00F77AA7" w:rsidP="0068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Next Demi Bold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DE5D8" w14:textId="607520F9" w:rsidR="00C552A9" w:rsidRPr="00C552A9" w:rsidRDefault="00C552A9" w:rsidP="00F56F09">
    <w:pPr>
      <w:pStyle w:val="Header"/>
      <w:pBdr>
        <w:bottom w:val="single" w:sz="12" w:space="0" w:color="auto"/>
      </w:pBdr>
      <w:rPr>
        <w:rFonts w:ascii="Avenir Next" w:hAnsi="Avenir Nex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5F8C7" w14:textId="77777777" w:rsidR="00F77AA7" w:rsidRDefault="00F77AA7" w:rsidP="0068453E">
      <w:r>
        <w:separator/>
      </w:r>
    </w:p>
  </w:footnote>
  <w:footnote w:type="continuationSeparator" w:id="0">
    <w:p w14:paraId="5EC9082F" w14:textId="77777777" w:rsidR="00F77AA7" w:rsidRDefault="00F77AA7" w:rsidP="00684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75380" w14:textId="2D4C08F3" w:rsidR="005F767E" w:rsidRDefault="005F767E" w:rsidP="00F56F09">
    <w:pPr>
      <w:pStyle w:val="Header"/>
      <w:spacing w:line="312" w:lineRule="auto"/>
    </w:pPr>
  </w:p>
  <w:p w14:paraId="7408AAD4" w14:textId="77777777" w:rsidR="00871FB0" w:rsidRDefault="00871FB0" w:rsidP="003C1E79">
    <w:pPr>
      <w:pStyle w:val="Header"/>
      <w:jc w:val="center"/>
      <w:rPr>
        <w:rFonts w:ascii="Avenir Next Demi Bold" w:hAnsi="Avenir Next Demi Bold"/>
        <w:b/>
        <w:bCs/>
        <w:sz w:val="18"/>
        <w:szCs w:val="18"/>
      </w:rPr>
    </w:pPr>
  </w:p>
  <w:p w14:paraId="769E38D0" w14:textId="77777777" w:rsidR="00871FB0" w:rsidRDefault="00871FB0" w:rsidP="003C1E79">
    <w:pPr>
      <w:pStyle w:val="Header"/>
      <w:jc w:val="center"/>
      <w:rPr>
        <w:rFonts w:ascii="Avenir Next Demi Bold" w:hAnsi="Avenir Next Demi Bold"/>
        <w:b/>
        <w:bCs/>
        <w:sz w:val="18"/>
        <w:szCs w:val="18"/>
      </w:rPr>
    </w:pPr>
  </w:p>
  <w:p w14:paraId="3E1C16B6" w14:textId="77777777" w:rsidR="00871FB0" w:rsidRDefault="00871FB0" w:rsidP="003C1E79">
    <w:pPr>
      <w:pStyle w:val="Header"/>
      <w:jc w:val="center"/>
      <w:rPr>
        <w:rFonts w:ascii="Avenir Next Demi Bold" w:hAnsi="Avenir Next Demi Bold"/>
        <w:b/>
        <w:bCs/>
        <w:sz w:val="18"/>
        <w:szCs w:val="18"/>
      </w:rPr>
    </w:pPr>
  </w:p>
  <w:p w14:paraId="586AA902" w14:textId="77777777" w:rsidR="00871FB0" w:rsidRDefault="00871FB0" w:rsidP="003C1E79">
    <w:pPr>
      <w:pStyle w:val="Header"/>
      <w:jc w:val="center"/>
      <w:rPr>
        <w:rFonts w:ascii="Avenir Next Demi Bold" w:hAnsi="Avenir Next Demi Bold"/>
        <w:b/>
        <w:bCs/>
        <w:sz w:val="18"/>
        <w:szCs w:val="18"/>
      </w:rPr>
    </w:pPr>
  </w:p>
  <w:p w14:paraId="771C5D9C" w14:textId="56A022FA" w:rsidR="00010F89" w:rsidRPr="00F5012A" w:rsidRDefault="00010F89" w:rsidP="003C1E79">
    <w:pPr>
      <w:pStyle w:val="Header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sz w:val="18"/>
        <w:szCs w:val="18"/>
      </w:rPr>
      <w:t>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8C270" w14:textId="06383106" w:rsidR="00B37D63" w:rsidRDefault="008858D7" w:rsidP="00B37D63">
    <w:pPr>
      <w:pStyle w:val="Header"/>
      <w:spacing w:line="312" w:lineRule="auto"/>
      <w:jc w:val="center"/>
    </w:pPr>
    <w:r>
      <w:rPr>
        <w:noProof/>
      </w:rPr>
      <w:drawing>
        <wp:inline distT="0" distB="0" distL="0" distR="0" wp14:anchorId="5843E3C6" wp14:editId="6C1F421D">
          <wp:extent cx="1360706" cy="611974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CWS-LOGO_PO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745" cy="672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37E84E" w14:textId="0AB50A16" w:rsidR="00B37D63" w:rsidRDefault="00B37D63" w:rsidP="00B37D63">
    <w:pPr>
      <w:pStyle w:val="Header"/>
      <w:jc w:val="center"/>
      <w:rPr>
        <w:rFonts w:ascii="Avenir Next" w:hAnsi="Avenir Next"/>
        <w:sz w:val="18"/>
        <w:szCs w:val="18"/>
      </w:rPr>
    </w:pPr>
    <w:r w:rsidRPr="00F5012A">
      <w:rPr>
        <w:rFonts w:ascii="Avenir Next Demi Bold" w:hAnsi="Avenir Next Demi Bold"/>
        <w:b/>
        <w:bCs/>
        <w:sz w:val="18"/>
        <w:szCs w:val="18"/>
      </w:rPr>
      <w:t>Tommy</w:t>
    </w:r>
    <w:r w:rsidR="008858D7">
      <w:rPr>
        <w:rFonts w:ascii="Avenir Next Demi Bold" w:hAnsi="Avenir Next Demi Bold"/>
        <w:b/>
        <w:bCs/>
        <w:sz w:val="18"/>
        <w:szCs w:val="18"/>
      </w:rPr>
      <w:t xml:space="preserve"> Car Wash Systems   </w:t>
    </w:r>
    <w:r>
      <w:rPr>
        <w:rFonts w:ascii="Avenir Next" w:hAnsi="Avenir Next"/>
        <w:sz w:val="18"/>
        <w:szCs w:val="18"/>
      </w:rPr>
      <w:t>|</w:t>
    </w:r>
    <w:r w:rsidR="008858D7">
      <w:rPr>
        <w:rFonts w:ascii="Avenir Next" w:hAnsi="Avenir Next"/>
        <w:sz w:val="18"/>
        <w:szCs w:val="18"/>
      </w:rPr>
      <w:t xml:space="preserve"> </w:t>
    </w:r>
    <w:r>
      <w:rPr>
        <w:rFonts w:ascii="Avenir Next" w:hAnsi="Avenir Next"/>
        <w:sz w:val="18"/>
        <w:szCs w:val="18"/>
      </w:rPr>
      <w:t xml:space="preserve"> </w:t>
    </w:r>
    <w:r w:rsidRPr="00F5012A">
      <w:rPr>
        <w:rFonts w:ascii="Avenir Next" w:hAnsi="Avenir Next"/>
        <w:sz w:val="18"/>
        <w:szCs w:val="18"/>
      </w:rPr>
      <w:t xml:space="preserve"> </w:t>
    </w:r>
    <w:r w:rsidR="00737809">
      <w:rPr>
        <w:rFonts w:ascii="Avenir Next" w:hAnsi="Avenir Next"/>
        <w:sz w:val="18"/>
        <w:szCs w:val="18"/>
      </w:rPr>
      <w:t>581 Ottawa Ave # 300</w:t>
    </w:r>
    <w:r w:rsidR="008858D7">
      <w:rPr>
        <w:rFonts w:ascii="Avenir Next" w:hAnsi="Avenir Next"/>
        <w:sz w:val="18"/>
        <w:szCs w:val="18"/>
      </w:rPr>
      <w:t xml:space="preserve">  </w:t>
    </w:r>
    <w:r>
      <w:rPr>
        <w:rFonts w:ascii="Avenir Next" w:hAnsi="Avenir Next"/>
        <w:sz w:val="18"/>
        <w:szCs w:val="18"/>
      </w:rPr>
      <w:t xml:space="preserve"> |</w:t>
    </w:r>
    <w:r w:rsidR="008858D7">
      <w:rPr>
        <w:rFonts w:ascii="Avenir Next" w:hAnsi="Avenir Next"/>
        <w:sz w:val="18"/>
        <w:szCs w:val="18"/>
      </w:rPr>
      <w:t xml:space="preserve"> </w:t>
    </w:r>
    <w:r>
      <w:rPr>
        <w:rFonts w:ascii="Avenir Next" w:hAnsi="Avenir Next"/>
        <w:sz w:val="18"/>
        <w:szCs w:val="18"/>
      </w:rPr>
      <w:t xml:space="preserve"> </w:t>
    </w:r>
    <w:r w:rsidRPr="00F5012A">
      <w:rPr>
        <w:rFonts w:ascii="Avenir Next" w:hAnsi="Avenir Next"/>
        <w:sz w:val="18"/>
        <w:szCs w:val="18"/>
      </w:rPr>
      <w:t>Holland, M</w:t>
    </w:r>
    <w:r w:rsidR="008858D7">
      <w:rPr>
        <w:rFonts w:ascii="Avenir Next" w:hAnsi="Avenir Next"/>
        <w:sz w:val="18"/>
        <w:szCs w:val="18"/>
      </w:rPr>
      <w:t>I</w:t>
    </w:r>
    <w:r w:rsidRPr="00F5012A">
      <w:rPr>
        <w:rFonts w:ascii="Avenir Next" w:hAnsi="Avenir Next"/>
        <w:sz w:val="18"/>
        <w:szCs w:val="18"/>
      </w:rPr>
      <w:t xml:space="preserve"> 49423</w:t>
    </w:r>
    <w:r>
      <w:rPr>
        <w:rFonts w:ascii="Avenir Next" w:hAnsi="Avenir Next"/>
        <w:sz w:val="18"/>
        <w:szCs w:val="18"/>
      </w:rPr>
      <w:t xml:space="preserve">  | </w:t>
    </w:r>
    <w:r w:rsidR="00BF6E26">
      <w:rPr>
        <w:rFonts w:ascii="Avenir Next" w:hAnsi="Avenir Next"/>
        <w:sz w:val="18"/>
        <w:szCs w:val="18"/>
      </w:rPr>
      <w:t>Tommycarwash.com/Support</w:t>
    </w:r>
  </w:p>
  <w:p w14:paraId="61D7B2DA" w14:textId="77777777" w:rsidR="00B37D63" w:rsidRPr="00F5012A" w:rsidRDefault="00B37D63" w:rsidP="00B37D63">
    <w:pPr>
      <w:pStyle w:val="Header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sz w:val="18"/>
        <w:szCs w:val="18"/>
      </w:rPr>
      <w:t>________________________________________________________________________________________</w:t>
    </w:r>
  </w:p>
  <w:p w14:paraId="4682F7C1" w14:textId="77777777" w:rsidR="003C1E79" w:rsidRDefault="003C1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20F"/>
    <w:rsid w:val="00010F89"/>
    <w:rsid w:val="0003419C"/>
    <w:rsid w:val="0008418A"/>
    <w:rsid w:val="000E18C5"/>
    <w:rsid w:val="000F652A"/>
    <w:rsid w:val="0014246D"/>
    <w:rsid w:val="00167764"/>
    <w:rsid w:val="00170FA6"/>
    <w:rsid w:val="00222D8F"/>
    <w:rsid w:val="00244C5D"/>
    <w:rsid w:val="00307600"/>
    <w:rsid w:val="00315980"/>
    <w:rsid w:val="0037120F"/>
    <w:rsid w:val="003B26C1"/>
    <w:rsid w:val="003C1E79"/>
    <w:rsid w:val="004555CD"/>
    <w:rsid w:val="004678A2"/>
    <w:rsid w:val="00492D62"/>
    <w:rsid w:val="004D237C"/>
    <w:rsid w:val="005435B5"/>
    <w:rsid w:val="005C5380"/>
    <w:rsid w:val="005C6DE5"/>
    <w:rsid w:val="005F767E"/>
    <w:rsid w:val="00632389"/>
    <w:rsid w:val="00664C4E"/>
    <w:rsid w:val="0068453E"/>
    <w:rsid w:val="006A3865"/>
    <w:rsid w:val="006C000B"/>
    <w:rsid w:val="006C0F2F"/>
    <w:rsid w:val="006C223F"/>
    <w:rsid w:val="006F4FB2"/>
    <w:rsid w:val="00737809"/>
    <w:rsid w:val="00871FB0"/>
    <w:rsid w:val="008858D7"/>
    <w:rsid w:val="00887639"/>
    <w:rsid w:val="008954A5"/>
    <w:rsid w:val="009105F4"/>
    <w:rsid w:val="00971694"/>
    <w:rsid w:val="00AA17F1"/>
    <w:rsid w:val="00AE4F33"/>
    <w:rsid w:val="00B1445A"/>
    <w:rsid w:val="00B37D63"/>
    <w:rsid w:val="00B728F5"/>
    <w:rsid w:val="00BD02A1"/>
    <w:rsid w:val="00BF6E26"/>
    <w:rsid w:val="00C21B95"/>
    <w:rsid w:val="00C552A9"/>
    <w:rsid w:val="00C80093"/>
    <w:rsid w:val="00CA3D7A"/>
    <w:rsid w:val="00E436D1"/>
    <w:rsid w:val="00E723CC"/>
    <w:rsid w:val="00E86C52"/>
    <w:rsid w:val="00F0292E"/>
    <w:rsid w:val="00F22E98"/>
    <w:rsid w:val="00F5012A"/>
    <w:rsid w:val="00F56F09"/>
    <w:rsid w:val="00F575D6"/>
    <w:rsid w:val="00F77AA7"/>
    <w:rsid w:val="00F82B82"/>
    <w:rsid w:val="00F837BA"/>
    <w:rsid w:val="00FB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7BBC5"/>
  <w15:chartTrackingRefBased/>
  <w15:docId w15:val="{594725BA-A435-1544-8CD3-29038689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5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53E"/>
  </w:style>
  <w:style w:type="paragraph" w:styleId="Footer">
    <w:name w:val="footer"/>
    <w:basedOn w:val="Normal"/>
    <w:link w:val="FooterChar"/>
    <w:uiPriority w:val="99"/>
    <w:unhideWhenUsed/>
    <w:rsid w:val="006845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53E"/>
  </w:style>
  <w:style w:type="paragraph" w:styleId="NormalWeb">
    <w:name w:val="Normal (Web)"/>
    <w:basedOn w:val="Normal"/>
    <w:uiPriority w:val="99"/>
    <w:unhideWhenUsed/>
    <w:rsid w:val="00F029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0292E"/>
  </w:style>
  <w:style w:type="character" w:styleId="Hyperlink">
    <w:name w:val="Hyperlink"/>
    <w:basedOn w:val="DefaultParagraphFont"/>
    <w:uiPriority w:val="99"/>
    <w:unhideWhenUsed/>
    <w:rsid w:val="00010F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6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0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Robert  Butcher</cp:lastModifiedBy>
  <cp:revision>2</cp:revision>
  <cp:lastPrinted>2020-01-17T15:09:00Z</cp:lastPrinted>
  <dcterms:created xsi:type="dcterms:W3CDTF">2020-03-20T15:59:00Z</dcterms:created>
  <dcterms:modified xsi:type="dcterms:W3CDTF">2020-03-20T15:59:00Z</dcterms:modified>
</cp:coreProperties>
</file>